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95" w:rsidRPr="00D50EAC" w:rsidRDefault="00620095" w:rsidP="00620095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86A03"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11341ECD" wp14:editId="178E5F70">
            <wp:extent cx="556260" cy="762000"/>
            <wp:effectExtent l="0" t="0" r="0" b="0"/>
            <wp:docPr id="2" name="Picture 3" descr="ģerbonis dokument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ģerbonis dokumenti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095" w:rsidRDefault="00620095" w:rsidP="00620095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871">
        <w:rPr>
          <w:rFonts w:ascii="Times New Roman" w:hAnsi="Times New Roman"/>
          <w:b/>
          <w:sz w:val="28"/>
          <w:szCs w:val="28"/>
        </w:rPr>
        <w:t>BALVU NOVADA PAŠVALDĪBA</w:t>
      </w:r>
    </w:p>
    <w:p w:rsidR="00620095" w:rsidRPr="00345871" w:rsidRDefault="00620095" w:rsidP="00620095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VIĻAKAS VALSTS ĢIMNĀZIJA</w:t>
      </w:r>
    </w:p>
    <w:p w:rsidR="00620095" w:rsidRDefault="00620095" w:rsidP="006200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021F">
        <w:rPr>
          <w:rFonts w:ascii="Times New Roman" w:hAnsi="Times New Roman"/>
          <w:sz w:val="20"/>
          <w:szCs w:val="20"/>
        </w:rPr>
        <w:t>Reģ.Nr.</w:t>
      </w:r>
      <w:r>
        <w:rPr>
          <w:rFonts w:ascii="Times New Roman" w:hAnsi="Times New Roman"/>
          <w:sz w:val="20"/>
          <w:szCs w:val="20"/>
          <w:shd w:val="clear" w:color="auto" w:fill="FFFFFF"/>
        </w:rPr>
        <w:t>40900024294</w:t>
      </w:r>
      <w:r w:rsidRPr="00D50E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Pils 11, Viļaka</w:t>
      </w:r>
      <w:r w:rsidRPr="00D50EAC">
        <w:rPr>
          <w:rFonts w:ascii="Times New Roman" w:hAnsi="Times New Roman"/>
          <w:sz w:val="20"/>
          <w:szCs w:val="20"/>
        </w:rPr>
        <w:t>, Balvu novads, LV-45</w:t>
      </w:r>
      <w:r>
        <w:rPr>
          <w:rFonts w:ascii="Times New Roman" w:hAnsi="Times New Roman"/>
          <w:sz w:val="20"/>
          <w:szCs w:val="20"/>
        </w:rPr>
        <w:t>83</w:t>
      </w:r>
      <w:r w:rsidRPr="00D50EAC">
        <w:rPr>
          <w:rFonts w:ascii="Times New Roman" w:hAnsi="Times New Roman"/>
          <w:sz w:val="20"/>
          <w:szCs w:val="20"/>
        </w:rPr>
        <w:t xml:space="preserve">, </w:t>
      </w:r>
    </w:p>
    <w:p w:rsidR="00620095" w:rsidRDefault="00620095" w:rsidP="006200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0EAC">
        <w:rPr>
          <w:rFonts w:ascii="Times New Roman" w:hAnsi="Times New Roman"/>
          <w:sz w:val="20"/>
          <w:szCs w:val="20"/>
        </w:rPr>
        <w:t xml:space="preserve">tālrunis +371 </w:t>
      </w:r>
      <w:r>
        <w:rPr>
          <w:rFonts w:ascii="Times New Roman" w:hAnsi="Times New Roman"/>
          <w:sz w:val="20"/>
          <w:szCs w:val="20"/>
        </w:rPr>
        <w:t>64507135</w:t>
      </w:r>
      <w:r w:rsidRPr="00D50EAC">
        <w:rPr>
          <w:rFonts w:ascii="Times New Roman" w:hAnsi="Times New Roman"/>
          <w:sz w:val="20"/>
          <w:szCs w:val="20"/>
        </w:rPr>
        <w:t xml:space="preserve"> , e-pasts</w:t>
      </w:r>
      <w:r w:rsidRPr="00AB0719">
        <w:rPr>
          <w:rFonts w:ascii="Times New Roman" w:hAnsi="Times New Roman"/>
          <w:sz w:val="20"/>
          <w:szCs w:val="20"/>
        </w:rPr>
        <w:t>: vvg@balvi.lv</w:t>
      </w:r>
    </w:p>
    <w:p w:rsidR="00620095" w:rsidRPr="00762F95" w:rsidRDefault="00620095" w:rsidP="006200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20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Viļakā</w:t>
      </w:r>
    </w:p>
    <w:p w:rsidR="00620095" w:rsidRDefault="00620095" w:rsidP="00C3652B">
      <w:pPr>
        <w:shd w:val="clear" w:color="auto" w:fill="FFFFFF"/>
        <w:spacing w:after="0"/>
        <w:jc w:val="right"/>
        <w:rPr>
          <w:color w:val="000000"/>
          <w:spacing w:val="1"/>
        </w:rPr>
      </w:pPr>
      <w:r>
        <w:rPr>
          <w:color w:val="000000"/>
          <w:spacing w:val="1"/>
        </w:rPr>
        <w:t>APSTIPRINĀTS</w:t>
      </w:r>
    </w:p>
    <w:p w:rsidR="00620095" w:rsidRDefault="00620095" w:rsidP="006C7864">
      <w:pPr>
        <w:shd w:val="clear" w:color="auto" w:fill="FFFFFF"/>
        <w:spacing w:after="0"/>
        <w:jc w:val="right"/>
        <w:rPr>
          <w:color w:val="000000"/>
          <w:spacing w:val="1"/>
        </w:rPr>
      </w:pPr>
      <w:r>
        <w:rPr>
          <w:color w:val="000000"/>
          <w:spacing w:val="1"/>
        </w:rPr>
        <w:t>ar Viļakas Valsts ģimnāzijas direktores</w:t>
      </w:r>
    </w:p>
    <w:p w:rsidR="00620095" w:rsidRPr="00D271FC" w:rsidRDefault="00E37DD0" w:rsidP="006C7864">
      <w:pPr>
        <w:shd w:val="clear" w:color="auto" w:fill="FFFFFF"/>
        <w:spacing w:after="0"/>
        <w:jc w:val="right"/>
        <w:rPr>
          <w:color w:val="000000"/>
          <w:spacing w:val="1"/>
        </w:rPr>
      </w:pPr>
      <w:r>
        <w:rPr>
          <w:color w:val="000000"/>
          <w:spacing w:val="1"/>
        </w:rPr>
        <w:t>2021.gada 31.augusta rīkojumu Nr.31</w:t>
      </w:r>
    </w:p>
    <w:p w:rsidR="006C7864" w:rsidRPr="00424BDC" w:rsidRDefault="006C7864" w:rsidP="00C3652B">
      <w:pPr>
        <w:tabs>
          <w:tab w:val="center" w:pos="4536"/>
          <w:tab w:val="right" w:pos="8306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24BDC">
        <w:rPr>
          <w:rFonts w:ascii="Times New Roman" w:eastAsia="Times New Roman" w:hAnsi="Times New Roman" w:cs="Times New Roman"/>
          <w:b/>
          <w:sz w:val="24"/>
          <w:szCs w:val="28"/>
        </w:rPr>
        <w:t>IEKŠĒJIE NOTEIKUMI</w:t>
      </w:r>
    </w:p>
    <w:p w:rsidR="006C7864" w:rsidRPr="00424BDC" w:rsidRDefault="006C7864" w:rsidP="006C7864">
      <w:pPr>
        <w:tabs>
          <w:tab w:val="center" w:pos="4536"/>
          <w:tab w:val="right" w:pos="8306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24BDC">
        <w:rPr>
          <w:rFonts w:ascii="Times New Roman" w:eastAsia="Times New Roman" w:hAnsi="Times New Roman" w:cs="Times New Roman"/>
          <w:bCs/>
          <w:szCs w:val="28"/>
          <w:lang w:val="en-AU"/>
        </w:rPr>
        <w:t>31.08.</w:t>
      </w:r>
      <w:r w:rsidRPr="006C7864">
        <w:rPr>
          <w:rFonts w:ascii="Times New Roman" w:eastAsia="Times New Roman" w:hAnsi="Times New Roman" w:cs="Times New Roman"/>
          <w:bCs/>
          <w:szCs w:val="28"/>
          <w:lang w:val="en-AU"/>
        </w:rPr>
        <w:t xml:space="preserve">2021                                                                      </w:t>
      </w:r>
      <w:r w:rsidRPr="006C7864">
        <w:rPr>
          <w:rFonts w:ascii="Times New Roman" w:eastAsia="Times New Roman" w:hAnsi="Times New Roman" w:cs="Times New Roman"/>
          <w:sz w:val="24"/>
          <w:szCs w:val="28"/>
        </w:rPr>
        <w:t>Viļakā</w:t>
      </w:r>
    </w:p>
    <w:p w:rsidR="00BC2CA3" w:rsidRPr="00C3652B" w:rsidRDefault="009A5AE1" w:rsidP="00C36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</w:t>
      </w:r>
    </w:p>
    <w:p w:rsidR="00404C4A" w:rsidRPr="006C7864" w:rsidRDefault="00404C4A" w:rsidP="00404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4"/>
        </w:rPr>
      </w:pPr>
      <w:r w:rsidRPr="006C7864">
        <w:rPr>
          <w:rFonts w:ascii="Times New Roman,Bold" w:hAnsi="Times New Roman,Bold" w:cs="Times New Roman,Bold"/>
          <w:b/>
          <w:bCs/>
          <w:sz w:val="28"/>
          <w:szCs w:val="24"/>
        </w:rPr>
        <w:t>Sporta zāles un sporta laukuma</w:t>
      </w:r>
      <w:r w:rsidR="00BC2CA3" w:rsidRPr="006C7864">
        <w:rPr>
          <w:rFonts w:ascii="Times New Roman,Bold" w:hAnsi="Times New Roman,Bold" w:cs="Times New Roman,Bold"/>
          <w:b/>
          <w:bCs/>
          <w:sz w:val="28"/>
          <w:szCs w:val="24"/>
        </w:rPr>
        <w:t xml:space="preserve"> </w:t>
      </w:r>
      <w:r w:rsidRPr="006C7864">
        <w:rPr>
          <w:rFonts w:ascii="Times New Roman,Bold" w:hAnsi="Times New Roman,Bold" w:cs="Times New Roman,Bold"/>
          <w:b/>
          <w:bCs/>
          <w:sz w:val="28"/>
          <w:szCs w:val="24"/>
        </w:rPr>
        <w:t>iekšējās kārtības noteikumi</w:t>
      </w:r>
    </w:p>
    <w:p w:rsidR="00BC2CA3" w:rsidRPr="00C5749A" w:rsidRDefault="00BC2CA3" w:rsidP="00404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04C4A" w:rsidRDefault="00404C4A" w:rsidP="009A5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Izdoti saskaņā ar Vispārējās izglītības</w:t>
      </w:r>
    </w:p>
    <w:p w:rsidR="00BC2CA3" w:rsidRDefault="00404C4A" w:rsidP="00C36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likuma 10.panta trešās daļas 2.punktu</w:t>
      </w:r>
    </w:p>
    <w:p w:rsidR="006C7864" w:rsidRPr="00C3652B" w:rsidRDefault="00404C4A" w:rsidP="00C3652B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C7864">
        <w:rPr>
          <w:rFonts w:ascii="Times New Roman" w:hAnsi="Times New Roman" w:cs="Times New Roman"/>
          <w:b/>
          <w:bCs/>
          <w:sz w:val="28"/>
          <w:szCs w:val="24"/>
        </w:rPr>
        <w:t>Vispārīgie noteikumi</w:t>
      </w: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1. Viļakas Valsts ģimnāzijas(turpmāk – skola) sporta zāles un sporta laukuma iekšējo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kārtību, dienas režīmu, darbinieku un skolēnu, kā arī sporta zāles nomnieku drošību,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pienākumus un tiesības nosaka Izglītības likums, Vispārējas izglītības likums, Sporta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likums, citi ārējie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normatīvie akti, Skolas nolikums, līgumi starp iestādes administrāciju un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telpu nomniekiem un šie iekšējās kārtības noteikumi.</w:t>
      </w: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2. Mācību process skolā pie</w:t>
      </w:r>
      <w:r w:rsidR="00DC38C9">
        <w:rPr>
          <w:rFonts w:ascii="Times New Roman" w:hAnsi="Times New Roman" w:cs="Times New Roman"/>
          <w:sz w:val="24"/>
          <w:szCs w:val="24"/>
        </w:rPr>
        <w:t>cas dienas nedēļā sākas plkst. 8.55</w:t>
      </w:r>
      <w:r w:rsidRPr="00BC2CA3">
        <w:rPr>
          <w:rFonts w:ascii="Times New Roman" w:hAnsi="Times New Roman" w:cs="Times New Roman"/>
          <w:sz w:val="24"/>
          <w:szCs w:val="24"/>
        </w:rPr>
        <w:t>. Atsevišķas sporta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 xml:space="preserve">nodarbības darba nedēļā var sākties plkst.8.10. </w:t>
      </w:r>
      <w:r w:rsidR="00C5749A">
        <w:rPr>
          <w:rFonts w:ascii="Times New Roman" w:hAnsi="Times New Roman" w:cs="Times New Roman"/>
          <w:sz w:val="24"/>
          <w:szCs w:val="24"/>
        </w:rPr>
        <w:t xml:space="preserve">Sporta aktivitātes </w:t>
      </w:r>
      <w:r w:rsidRPr="00BC2CA3">
        <w:rPr>
          <w:rFonts w:ascii="Times New Roman" w:hAnsi="Times New Roman" w:cs="Times New Roman"/>
          <w:sz w:val="24"/>
          <w:szCs w:val="24"/>
        </w:rPr>
        <w:t>sporta zālē katru darba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 xml:space="preserve">dienu ilgst līdz plkst. </w:t>
      </w:r>
      <w:r w:rsidR="00C5749A">
        <w:rPr>
          <w:rFonts w:ascii="Times New Roman" w:hAnsi="Times New Roman" w:cs="Times New Roman"/>
          <w:sz w:val="24"/>
          <w:szCs w:val="24"/>
        </w:rPr>
        <w:t>20</w:t>
      </w:r>
      <w:r w:rsidRPr="00BC2CA3">
        <w:rPr>
          <w:rFonts w:ascii="Times New Roman" w:hAnsi="Times New Roman" w:cs="Times New Roman"/>
          <w:sz w:val="24"/>
          <w:szCs w:val="24"/>
        </w:rPr>
        <w:t>.00. Nomnieks sporta zāli un tai piederošās telpas (ģērbtuves) pēc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iepriekš sastādīta un skolas direktora apstiprināta grafika drīkst izmantot tikai beidzoties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mācību procesam skolā. Sporta zāles izmantošana sacensību rīkošanai mācību procesa laikā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pieļaujama tikai ar skolas direktora rakstisku apstiprinājumu.</w:t>
      </w: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3. Izglītojamo uzturēšanās sporta zālē vai tai piederošajās telpās (balkons, ģērbtuves)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nav pieļaujama bez skolotāja atļaujas.</w:t>
      </w: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4. Izglītojamo drošību sporta zālē nosaka instrukcija par ugunsdrošību,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elektrodrošību un darba drošību, kas izvietoti redzamā vietā sporta zālē. Sporta nodarbības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apmeklējošie izglītojamie ar šiem darba drošības noteikumiem un iekšējās kārtības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noteikumiem tiek iepazīstināti divas reizes gadā (septembrī un janvārī), parakstoties</w:t>
      </w:r>
      <w:r w:rsidR="006C7864">
        <w:rPr>
          <w:rFonts w:ascii="Times New Roman" w:hAnsi="Times New Roman" w:cs="Times New Roman"/>
          <w:sz w:val="24"/>
          <w:szCs w:val="24"/>
        </w:rPr>
        <w:t xml:space="preserve"> </w:t>
      </w:r>
      <w:r w:rsidR="00C5749A">
        <w:rPr>
          <w:rFonts w:ascii="Times New Roman" w:hAnsi="Times New Roman" w:cs="Times New Roman"/>
          <w:sz w:val="24"/>
          <w:szCs w:val="24"/>
        </w:rPr>
        <w:t>instruktāžas lapās.</w:t>
      </w: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5. Izglītojamo drošību un rīcību nestandarta situācijās, masu pasākumos un sporta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sacensībās un nodarbībās nosaka skolas direktora atsevišķi rīkojumu. Ar tiem izglītojamie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tiek iepazīstināti pirms katrām sacensībām un masu pasākumiem.</w:t>
      </w:r>
    </w:p>
    <w:p w:rsidR="00404C4A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6. Par izglītojamo drošību sporta zālē un tai piederošajās telpās, kā arī sporta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laukumā, atbild attiecīgais pedagogs, kas vada nodarbību.</w:t>
      </w:r>
    </w:p>
    <w:p w:rsidR="009A5AE1" w:rsidRPr="00BC2CA3" w:rsidRDefault="009A5AE1" w:rsidP="009A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4C4A" w:rsidRDefault="00404C4A" w:rsidP="006C7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CA3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6C7864">
        <w:rPr>
          <w:rFonts w:ascii="Times New Roman" w:hAnsi="Times New Roman" w:cs="Times New Roman"/>
          <w:b/>
          <w:bCs/>
          <w:sz w:val="28"/>
          <w:szCs w:val="24"/>
        </w:rPr>
        <w:t>Sporta skolotāja pienākumi un tiesības</w:t>
      </w:r>
    </w:p>
    <w:p w:rsidR="006C7864" w:rsidRPr="00BC2CA3" w:rsidRDefault="006C7864" w:rsidP="006C7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7. Skolotāja pienākums ir izskaidrot izglītojamajiem viņu pienākumus un tiesības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uzturoties sporta zālē un sporta laukumā un kontrolēt to ievērošanu.</w:t>
      </w: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8. Nodarbības sporta zālē un sporta laukumā notiek tikai skolotāja vadībā,</w:t>
      </w:r>
      <w:r w:rsidR="002618A7">
        <w:rPr>
          <w:rFonts w:ascii="Times New Roman" w:hAnsi="Times New Roman" w:cs="Times New Roman"/>
          <w:sz w:val="24"/>
          <w:szCs w:val="24"/>
        </w:rPr>
        <w:t xml:space="preserve"> s</w:t>
      </w:r>
      <w:r w:rsidRPr="00BC2CA3">
        <w:rPr>
          <w:rFonts w:ascii="Times New Roman" w:hAnsi="Times New Roman" w:cs="Times New Roman"/>
          <w:sz w:val="24"/>
          <w:szCs w:val="24"/>
        </w:rPr>
        <w:t>kolotājam sporta zālē jāierodas bez kavē</w:t>
      </w:r>
      <w:r w:rsidR="00C5749A">
        <w:rPr>
          <w:rFonts w:ascii="Times New Roman" w:hAnsi="Times New Roman" w:cs="Times New Roman"/>
          <w:sz w:val="24"/>
          <w:szCs w:val="24"/>
        </w:rPr>
        <w:t>juma,</w:t>
      </w:r>
      <w:r w:rsidRPr="00BC2CA3">
        <w:rPr>
          <w:rFonts w:ascii="Times New Roman" w:hAnsi="Times New Roman" w:cs="Times New Roman"/>
          <w:sz w:val="24"/>
          <w:szCs w:val="24"/>
        </w:rPr>
        <w:t xml:space="preserve"> pirms nodarbības sākuma. </w:t>
      </w: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lastRenderedPageBreak/>
        <w:t>9. Skolotājs ir atbildīgs, lai viņa vadītā nodarbība beigtos savlaicīgi un visi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izglītojamie organizēti un vienlaicīgi atst</w:t>
      </w:r>
      <w:r w:rsidR="002618A7">
        <w:rPr>
          <w:rFonts w:ascii="Times New Roman" w:hAnsi="Times New Roman" w:cs="Times New Roman"/>
          <w:sz w:val="24"/>
          <w:szCs w:val="24"/>
        </w:rPr>
        <w:t>ātu sporta zāli un ģērbtuves un</w:t>
      </w:r>
      <w:r w:rsidRPr="00BC2CA3">
        <w:rPr>
          <w:rFonts w:ascii="Times New Roman" w:hAnsi="Times New Roman" w:cs="Times New Roman"/>
          <w:sz w:val="24"/>
          <w:szCs w:val="24"/>
        </w:rPr>
        <w:t xml:space="preserve"> lai tie netraucētu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pārģērbšanos un sporta nodarbību procesu citiem sporta zāles apmeklētājiem.</w:t>
      </w: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10. Skolotājs ir atbildīgs par to, lai izglītojamie uz nodarbību sporta zālē ierastos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attiecīgā apģērbā – sporta tērpā, un neatkarīgi no gadalaika, ikvienam sporta zāles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apmeklētājam būtu maiņas sporta apavi.</w:t>
      </w: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11. Skolotājs atbild par tīrību un kārtību sporta</w:t>
      </w:r>
      <w:r w:rsidR="00E23D06">
        <w:rPr>
          <w:rFonts w:ascii="Times New Roman" w:hAnsi="Times New Roman" w:cs="Times New Roman"/>
          <w:sz w:val="24"/>
          <w:szCs w:val="24"/>
        </w:rPr>
        <w:t xml:space="preserve"> </w:t>
      </w:r>
      <w:r w:rsidR="00EF2C02" w:rsidRPr="00BC2CA3">
        <w:rPr>
          <w:rFonts w:ascii="Times New Roman" w:hAnsi="Times New Roman" w:cs="Times New Roman"/>
          <w:sz w:val="24"/>
          <w:szCs w:val="24"/>
        </w:rPr>
        <w:t>zālē un sporta laukumā</w:t>
      </w:r>
      <w:r w:rsidRPr="00BC2CA3">
        <w:rPr>
          <w:rFonts w:ascii="Times New Roman" w:hAnsi="Times New Roman" w:cs="Times New Roman"/>
          <w:sz w:val="24"/>
          <w:szCs w:val="24"/>
        </w:rPr>
        <w:t>, viņa pienākums ir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sekot, lai izglītojamie ievērotu personīgās higiēnas prasības un uzturētu tīrību sporta zālē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un ģērbtuvēs.</w:t>
      </w: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12. Skolotā</w:t>
      </w:r>
      <w:r w:rsidR="00EF2C02" w:rsidRPr="00BC2CA3">
        <w:rPr>
          <w:rFonts w:ascii="Times New Roman" w:hAnsi="Times New Roman" w:cs="Times New Roman"/>
          <w:sz w:val="24"/>
          <w:szCs w:val="24"/>
        </w:rPr>
        <w:t>ja</w:t>
      </w:r>
      <w:r w:rsidRPr="00BC2CA3">
        <w:rPr>
          <w:rFonts w:ascii="Times New Roman" w:hAnsi="Times New Roman" w:cs="Times New Roman"/>
          <w:sz w:val="24"/>
          <w:szCs w:val="24"/>
        </w:rPr>
        <w:t>, kurš vada nodarbību sporta zālē, pienākums ir:</w:t>
      </w: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12.1. pirms nodarbības sākuma rūpīgi apskatīt nodarbības vietu, pārliecināties par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inventāra kārtību, nostiprinājumu un drošību, par vietas atbilstību sanitāri higiēniskajām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prasībām;</w:t>
      </w: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12.2. instruēt audzēkņus par kārtību, pakāpenību un drošības ievērošanu izpildot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vingrinājumus;</w:t>
      </w: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12.3. nodarbībai beidzoties, rūpīgi apskatīt un sakārtot nodarbības vietu;</w:t>
      </w:r>
    </w:p>
    <w:p w:rsidR="00404C4A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 xml:space="preserve">12.4. Inventāra vai sporta </w:t>
      </w:r>
      <w:r w:rsidR="00EF2C02" w:rsidRPr="00BC2CA3">
        <w:rPr>
          <w:rFonts w:ascii="Times New Roman" w:hAnsi="Times New Roman" w:cs="Times New Roman"/>
          <w:sz w:val="24"/>
          <w:szCs w:val="24"/>
        </w:rPr>
        <w:t xml:space="preserve">zāles </w:t>
      </w:r>
      <w:r w:rsidRPr="00BC2CA3">
        <w:rPr>
          <w:rFonts w:ascii="Times New Roman" w:hAnsi="Times New Roman" w:cs="Times New Roman"/>
          <w:sz w:val="24"/>
          <w:szCs w:val="24"/>
        </w:rPr>
        <w:t>telpu bojājuma gadījumā skolotājam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nekavējoties jāinformē skolas vadība un kopīgi jānoskaidro negadījuma apstākļi.</w:t>
      </w:r>
    </w:p>
    <w:p w:rsidR="009A5AE1" w:rsidRPr="00BC2CA3" w:rsidRDefault="009A5AE1" w:rsidP="009A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C4A" w:rsidRPr="006C7864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13</w:t>
      </w:r>
      <w:r w:rsidRPr="006C7864">
        <w:rPr>
          <w:rFonts w:ascii="Times New Roman" w:hAnsi="Times New Roman" w:cs="Times New Roman"/>
          <w:sz w:val="24"/>
          <w:szCs w:val="24"/>
        </w:rPr>
        <w:t xml:space="preserve">. </w:t>
      </w:r>
      <w:r w:rsidRPr="006C7864">
        <w:rPr>
          <w:rFonts w:ascii="Times New Roman" w:hAnsi="Times New Roman" w:cs="Times New Roman"/>
          <w:b/>
          <w:sz w:val="24"/>
          <w:szCs w:val="24"/>
        </w:rPr>
        <w:t>Skolotājam vienmēr jāzina un jāatceras, ka biežākie traumu cēloņi ir:</w:t>
      </w:r>
    </w:p>
    <w:p w:rsidR="00404C4A" w:rsidRPr="006C7864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64">
        <w:rPr>
          <w:rFonts w:ascii="Times New Roman" w:hAnsi="Times New Roman" w:cs="Times New Roman"/>
          <w:sz w:val="24"/>
          <w:szCs w:val="24"/>
        </w:rPr>
        <w:t>13.1. nesakārtota un nepārbaudīta nodarbības vieta;</w:t>
      </w:r>
    </w:p>
    <w:p w:rsidR="00404C4A" w:rsidRPr="006C7864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64">
        <w:rPr>
          <w:rFonts w:ascii="Times New Roman" w:hAnsi="Times New Roman" w:cs="Times New Roman"/>
          <w:sz w:val="24"/>
          <w:szCs w:val="24"/>
        </w:rPr>
        <w:t>13.2. bojāti rīki un inventārs;</w:t>
      </w:r>
    </w:p>
    <w:p w:rsidR="00404C4A" w:rsidRPr="006C7864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64">
        <w:rPr>
          <w:rFonts w:ascii="Times New Roman" w:hAnsi="Times New Roman" w:cs="Times New Roman"/>
          <w:sz w:val="24"/>
          <w:szCs w:val="24"/>
        </w:rPr>
        <w:t>13.3. neatbilstoši tērpi un apavi;</w:t>
      </w:r>
    </w:p>
    <w:p w:rsidR="00404C4A" w:rsidRPr="006C7864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64">
        <w:rPr>
          <w:rFonts w:ascii="Times New Roman" w:hAnsi="Times New Roman" w:cs="Times New Roman"/>
          <w:sz w:val="24"/>
          <w:szCs w:val="24"/>
        </w:rPr>
        <w:t>13.4. nenodarbināti izglītojamie, kuri nepiedalās nodarbībā;</w:t>
      </w:r>
    </w:p>
    <w:p w:rsidR="00404C4A" w:rsidRPr="006C7864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64">
        <w:rPr>
          <w:rFonts w:ascii="Times New Roman" w:hAnsi="Times New Roman" w:cs="Times New Roman"/>
          <w:sz w:val="24"/>
          <w:szCs w:val="24"/>
        </w:rPr>
        <w:t>13.5. disciplīnas neievērošana;</w:t>
      </w:r>
    </w:p>
    <w:p w:rsidR="00404C4A" w:rsidRPr="006C7864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64">
        <w:rPr>
          <w:rFonts w:ascii="Times New Roman" w:hAnsi="Times New Roman" w:cs="Times New Roman"/>
          <w:sz w:val="24"/>
          <w:szCs w:val="24"/>
        </w:rPr>
        <w:t>13.</w:t>
      </w:r>
      <w:r w:rsidR="00C5749A" w:rsidRPr="006C7864">
        <w:rPr>
          <w:rFonts w:ascii="Times New Roman" w:hAnsi="Times New Roman" w:cs="Times New Roman"/>
          <w:sz w:val="24"/>
          <w:szCs w:val="24"/>
        </w:rPr>
        <w:t>6</w:t>
      </w:r>
      <w:r w:rsidRPr="006C7864">
        <w:rPr>
          <w:rFonts w:ascii="Times New Roman" w:hAnsi="Times New Roman" w:cs="Times New Roman"/>
          <w:sz w:val="24"/>
          <w:szCs w:val="24"/>
        </w:rPr>
        <w:t>. Skolotāja pienākums ir audzināt vispusīgi attīstītu personību, veicināt bērnos</w:t>
      </w:r>
      <w:r w:rsidR="002618A7" w:rsidRPr="006C7864">
        <w:rPr>
          <w:rFonts w:ascii="Times New Roman" w:hAnsi="Times New Roman" w:cs="Times New Roman"/>
          <w:sz w:val="24"/>
          <w:szCs w:val="24"/>
        </w:rPr>
        <w:t xml:space="preserve"> </w:t>
      </w:r>
      <w:r w:rsidRPr="006C7864">
        <w:rPr>
          <w:rFonts w:ascii="Times New Roman" w:hAnsi="Times New Roman" w:cs="Times New Roman"/>
          <w:sz w:val="24"/>
          <w:szCs w:val="24"/>
        </w:rPr>
        <w:t>jaunu sociālo prasmju veidošanos un rast bērnos izpratni par veselības nozīmi turpmākajā</w:t>
      </w:r>
      <w:r w:rsidR="002618A7" w:rsidRPr="006C7864">
        <w:rPr>
          <w:rFonts w:ascii="Times New Roman" w:hAnsi="Times New Roman" w:cs="Times New Roman"/>
          <w:sz w:val="24"/>
          <w:szCs w:val="24"/>
        </w:rPr>
        <w:t xml:space="preserve"> </w:t>
      </w:r>
      <w:r w:rsidRPr="006C7864">
        <w:rPr>
          <w:rFonts w:ascii="Times New Roman" w:hAnsi="Times New Roman" w:cs="Times New Roman"/>
          <w:sz w:val="24"/>
          <w:szCs w:val="24"/>
        </w:rPr>
        <w:t>dzīvē.</w:t>
      </w:r>
    </w:p>
    <w:p w:rsidR="009A5AE1" w:rsidRPr="006C7864" w:rsidRDefault="009A5AE1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C4A" w:rsidRPr="006C7864" w:rsidRDefault="00404C4A" w:rsidP="006C7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C7864">
        <w:rPr>
          <w:rFonts w:ascii="Times New Roman" w:hAnsi="Times New Roman" w:cs="Times New Roman"/>
          <w:b/>
          <w:bCs/>
          <w:sz w:val="28"/>
          <w:szCs w:val="24"/>
        </w:rPr>
        <w:t>III. Izglītojamo tiesības un pienākumi</w:t>
      </w:r>
    </w:p>
    <w:p w:rsidR="006C7864" w:rsidRPr="00BC2CA3" w:rsidRDefault="006C7864" w:rsidP="006C7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 xml:space="preserve">14. Izglītojamam uz nodarbību jāierodas </w:t>
      </w:r>
      <w:r w:rsidR="00C5749A">
        <w:rPr>
          <w:rFonts w:ascii="Times New Roman" w:hAnsi="Times New Roman" w:cs="Times New Roman"/>
          <w:sz w:val="24"/>
          <w:szCs w:val="24"/>
        </w:rPr>
        <w:t>pirms tās sākuma.</w:t>
      </w: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15. Nodarbībai beidzoties, audzēknim nekavējoties jāatstāj sporta zāle un 5 – 10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minūšu laikā jāatbrīvo ģērbtuve.</w:t>
      </w: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16. Kategoriski aizliegts bez skolotāja atļaujas un uzraudzības atrasties sporta zālē un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ģērbtuvēs vai kā citādi traucēt sporta zālē notiekošo mācību – treniņu procesu.</w:t>
      </w:r>
    </w:p>
    <w:p w:rsidR="00404C4A" w:rsidRPr="00BC2CA3" w:rsidRDefault="00404C4A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A3">
        <w:rPr>
          <w:rFonts w:ascii="Times New Roman" w:hAnsi="Times New Roman" w:cs="Times New Roman"/>
          <w:sz w:val="24"/>
          <w:szCs w:val="24"/>
        </w:rPr>
        <w:t>17. Izglītojamam jāievēro visas higiēniskās prasības un tīrība visā sporta kompleksā,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 w:rsidRPr="00BC2CA3">
        <w:rPr>
          <w:rFonts w:ascii="Times New Roman" w:hAnsi="Times New Roman" w:cs="Times New Roman"/>
          <w:sz w:val="24"/>
          <w:szCs w:val="24"/>
        </w:rPr>
        <w:t>lai pēc nodarbības telpās netiktu atstāti papīri, dzērienu pudeles, maisiņi u.tml.</w:t>
      </w:r>
    </w:p>
    <w:p w:rsidR="00B7602F" w:rsidRDefault="00B7602F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Stingri aizliegts sporta zālē atrasties ielas apavos un apģērbā (obligāta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pārģērbšanās). Uz nodarbību sporta zālē jāierodas atbilstošā formā – sporta tērpā.</w:t>
      </w:r>
    </w:p>
    <w:p w:rsidR="00B7602F" w:rsidRDefault="00B7602F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Izglītojamā pienākums sporta zālē ir:</w:t>
      </w:r>
    </w:p>
    <w:p w:rsidR="00B7602F" w:rsidRDefault="00B7602F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 sekot līdzi un izpildīt visus skolotāja norādījumus;</w:t>
      </w:r>
    </w:p>
    <w:p w:rsidR="00B7602F" w:rsidRDefault="00B7602F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19.2. izmantot tikai skolotāja norādīto vai atļauto inventāru;</w:t>
      </w:r>
    </w:p>
    <w:p w:rsidR="00B7602F" w:rsidRDefault="00B7602F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19.3. nebojāt skolai piederošo inventāru un sporta kompleksa telpas;</w:t>
      </w:r>
    </w:p>
    <w:p w:rsidR="00B7602F" w:rsidRDefault="00B7602F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19.4. inventāra bojāšanas gadījumā ziņot par to skolotājam un atlīdzināt zaudējumus,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 bojājums izdarīts tīši vai drošības noteikumu neievērošanas gadījumā;</w:t>
      </w:r>
    </w:p>
    <w:p w:rsidR="00B7602F" w:rsidRDefault="00B7602F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19.5. ziņot skolotājam par dažāda veida nekārtībām (ķīviņi vai strīdi starp</w:t>
      </w:r>
      <w:r w:rsidR="00261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izglītojamajiem, tīrības un kārtības neievērošana utt.) sporta kompleksā.</w:t>
      </w:r>
    </w:p>
    <w:p w:rsidR="00B7602F" w:rsidRDefault="00B7602F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19.6. Par vērtslietām, mobilajiem telefoniem, naudas makiem utt., atbildīgs pats</w:t>
      </w:r>
      <w:r w:rsidR="009A5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izglītojamais. Nepieciešamības gadījumā izglītojamam ieteicams vērtīgās mantas sporta</w:t>
      </w:r>
      <w:r w:rsidR="009A5A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nodarbības laikā nodot sporta nodarbības vadītājam, kurš attiecīgās mantas uzglabās citiem</w:t>
      </w:r>
    </w:p>
    <w:p w:rsidR="009A5AE1" w:rsidRDefault="00B7602F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nepieejamā vietā.</w:t>
      </w:r>
    </w:p>
    <w:p w:rsidR="00B7602F" w:rsidRDefault="00B7602F" w:rsidP="00C36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IV. </w:t>
      </w:r>
      <w:r w:rsidRPr="006C7864">
        <w:rPr>
          <w:rFonts w:ascii="Times New Roman,Bold" w:hAnsi="Times New Roman,Bold" w:cs="Times New Roman,Bold"/>
          <w:b/>
          <w:bCs/>
          <w:sz w:val="28"/>
          <w:szCs w:val="24"/>
        </w:rPr>
        <w:t>Noslēguma jautājums</w:t>
      </w:r>
    </w:p>
    <w:p w:rsidR="006C7864" w:rsidRDefault="006C7864" w:rsidP="006C7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602F" w:rsidRDefault="00B7602F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Skolas direktors ar ikreizēju rīkojumu ir tiesīgs noregulēt jautājumus, kas nav</w:t>
      </w:r>
    </w:p>
    <w:p w:rsidR="00B7602F" w:rsidRDefault="00B7602F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atrunāti šajos noteikumos, lai pilnvērtīgi un nepārtraukti tiktu īstenotas Sporta zāles un</w:t>
      </w:r>
    </w:p>
    <w:p w:rsidR="00B7602F" w:rsidRDefault="00B7602F" w:rsidP="006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laukuma izmantošanas iespējas un nodrošināta izglītojamo drošība.</w:t>
      </w:r>
    </w:p>
    <w:sectPr w:rsidR="00B7602F" w:rsidSect="00C3652B">
      <w:footerReference w:type="default" r:id="rId8"/>
      <w:pgSz w:w="12240" w:h="15840"/>
      <w:pgMar w:top="720" w:right="720" w:bottom="720" w:left="72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28" w:rsidRDefault="00B20528" w:rsidP="006C7864">
      <w:pPr>
        <w:spacing w:after="0" w:line="240" w:lineRule="auto"/>
      </w:pPr>
      <w:r>
        <w:separator/>
      </w:r>
    </w:p>
  </w:endnote>
  <w:endnote w:type="continuationSeparator" w:id="0">
    <w:p w:rsidR="00B20528" w:rsidRDefault="00B20528" w:rsidP="006C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494673"/>
      <w:docPartObj>
        <w:docPartGallery w:val="Page Numbers (Bottom of Page)"/>
        <w:docPartUnique/>
      </w:docPartObj>
    </w:sdtPr>
    <w:sdtEndPr/>
    <w:sdtContent>
      <w:p w:rsidR="006C7864" w:rsidRDefault="006C786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52B">
          <w:rPr>
            <w:noProof/>
          </w:rPr>
          <w:t>2</w:t>
        </w:r>
        <w:r>
          <w:fldChar w:fldCharType="end"/>
        </w:r>
      </w:p>
    </w:sdtContent>
  </w:sdt>
  <w:p w:rsidR="006C7864" w:rsidRDefault="006C786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28" w:rsidRDefault="00B20528" w:rsidP="006C7864">
      <w:pPr>
        <w:spacing w:after="0" w:line="240" w:lineRule="auto"/>
      </w:pPr>
      <w:r>
        <w:separator/>
      </w:r>
    </w:p>
  </w:footnote>
  <w:footnote w:type="continuationSeparator" w:id="0">
    <w:p w:rsidR="00B20528" w:rsidRDefault="00B20528" w:rsidP="006C7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86833"/>
    <w:multiLevelType w:val="hybridMultilevel"/>
    <w:tmpl w:val="1676EDE0"/>
    <w:lvl w:ilvl="0" w:tplc="24588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4A"/>
    <w:rsid w:val="00213E8E"/>
    <w:rsid w:val="002618A7"/>
    <w:rsid w:val="00303DFD"/>
    <w:rsid w:val="00377F26"/>
    <w:rsid w:val="003E5E60"/>
    <w:rsid w:val="00404C4A"/>
    <w:rsid w:val="004134A9"/>
    <w:rsid w:val="00507A66"/>
    <w:rsid w:val="00620095"/>
    <w:rsid w:val="006C7864"/>
    <w:rsid w:val="007352C4"/>
    <w:rsid w:val="0087460B"/>
    <w:rsid w:val="009A5AE1"/>
    <w:rsid w:val="009E7DFD"/>
    <w:rsid w:val="00A80BF5"/>
    <w:rsid w:val="00B20528"/>
    <w:rsid w:val="00B7602F"/>
    <w:rsid w:val="00BC2CA3"/>
    <w:rsid w:val="00C3652B"/>
    <w:rsid w:val="00C5749A"/>
    <w:rsid w:val="00D47D18"/>
    <w:rsid w:val="00DC38C9"/>
    <w:rsid w:val="00E23D06"/>
    <w:rsid w:val="00E37DD0"/>
    <w:rsid w:val="00EF2C02"/>
    <w:rsid w:val="00F478F2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B8E10-1C36-4F8C-AAB3-1BD56390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34A9"/>
    <w:rPr>
      <w:lang w:val="lv-LV"/>
    </w:rPr>
  </w:style>
  <w:style w:type="paragraph" w:styleId="Virsraksts7">
    <w:name w:val="heading 7"/>
    <w:basedOn w:val="Parasts"/>
    <w:next w:val="Parasts"/>
    <w:link w:val="Virsraksts7Rakstz"/>
    <w:unhideWhenUsed/>
    <w:qFormat/>
    <w:rsid w:val="00404C4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7Rakstz">
    <w:name w:val="Virsraksts 7 Rakstz."/>
    <w:basedOn w:val="Noklusjumarindkopasfonts"/>
    <w:link w:val="Virsraksts7"/>
    <w:rsid w:val="00404C4A"/>
    <w:rPr>
      <w:rFonts w:ascii="Times New Roman" w:eastAsia="Times New Roman" w:hAnsi="Times New Roman" w:cs="Times New Roman"/>
      <w:b/>
      <w:sz w:val="28"/>
      <w:szCs w:val="20"/>
      <w:lang w:val="lv-LV" w:eastAsia="lv-LV"/>
    </w:rPr>
  </w:style>
  <w:style w:type="character" w:styleId="Hipersaite">
    <w:name w:val="Hyperlink"/>
    <w:basedOn w:val="Noklusjumarindkopasfonts"/>
    <w:unhideWhenUsed/>
    <w:rsid w:val="00404C4A"/>
    <w:rPr>
      <w:color w:val="0000FF"/>
      <w:u w:val="single"/>
    </w:rPr>
  </w:style>
  <w:style w:type="paragraph" w:styleId="Nosaukums">
    <w:name w:val="Title"/>
    <w:basedOn w:val="Parasts"/>
    <w:link w:val="NosaukumsRakstz"/>
    <w:qFormat/>
    <w:rsid w:val="00404C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404C4A"/>
    <w:rPr>
      <w:rFonts w:ascii="Times New Roman" w:eastAsia="Times New Roman" w:hAnsi="Times New Roman" w:cs="Times New Roman"/>
      <w:b/>
      <w:sz w:val="36"/>
      <w:szCs w:val="20"/>
      <w:lang w:val="lv-LV" w:eastAsia="lv-LV"/>
    </w:rPr>
  </w:style>
  <w:style w:type="paragraph" w:styleId="Apakvirsraksts">
    <w:name w:val="Subtitle"/>
    <w:basedOn w:val="Parasts"/>
    <w:link w:val="ApakvirsrakstsRakstz"/>
    <w:qFormat/>
    <w:rsid w:val="00404C4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lv-LV"/>
    </w:rPr>
  </w:style>
  <w:style w:type="character" w:customStyle="1" w:styleId="ApakvirsrakstsRakstz">
    <w:name w:val="Apakšvirsraksts Rakstz."/>
    <w:basedOn w:val="Noklusjumarindkopasfonts"/>
    <w:link w:val="Apakvirsraksts"/>
    <w:rsid w:val="00404C4A"/>
    <w:rPr>
      <w:rFonts w:ascii="Times New Roman" w:eastAsia="Times New Roman" w:hAnsi="Times New Roman" w:cs="Times New Roman"/>
      <w:sz w:val="32"/>
      <w:szCs w:val="20"/>
      <w:lang w:val="lv-LV" w:eastAsia="lv-LV"/>
    </w:rPr>
  </w:style>
  <w:style w:type="paragraph" w:styleId="Sarakstarindkopa">
    <w:name w:val="List Paragraph"/>
    <w:basedOn w:val="Parasts"/>
    <w:uiPriority w:val="34"/>
    <w:qFormat/>
    <w:rsid w:val="006C786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C7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C7864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6C7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C7864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Windows User</cp:lastModifiedBy>
  <cp:revision>4</cp:revision>
  <cp:lastPrinted>2016-10-28T09:02:00Z</cp:lastPrinted>
  <dcterms:created xsi:type="dcterms:W3CDTF">2022-03-21T07:30:00Z</dcterms:created>
  <dcterms:modified xsi:type="dcterms:W3CDTF">2022-03-24T08:23:00Z</dcterms:modified>
</cp:coreProperties>
</file>